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371" w:rsidRPr="007C5738" w:rsidRDefault="00DD2371" w:rsidP="00DD2371">
      <w:pPr>
        <w:jc w:val="center"/>
        <w:rPr>
          <w:rFonts w:ascii="Arial" w:hAnsi="Arial" w:cs="Arial"/>
          <w:b/>
          <w:sz w:val="28"/>
          <w:szCs w:val="28"/>
        </w:rPr>
      </w:pPr>
      <w:r w:rsidRPr="007C5738">
        <w:rPr>
          <w:rFonts w:ascii="Arial" w:hAnsi="Arial" w:cs="Arial"/>
          <w:b/>
          <w:sz w:val="28"/>
          <w:szCs w:val="28"/>
        </w:rPr>
        <w:t>Financial Responsibilities</w:t>
      </w:r>
    </w:p>
    <w:p w:rsidR="00DD2371" w:rsidRPr="007C5738" w:rsidRDefault="00DD2371" w:rsidP="00DD2371">
      <w:pPr>
        <w:rPr>
          <w:rFonts w:ascii="Arial" w:hAnsi="Arial" w:cs="Arial"/>
          <w:b/>
          <w:sz w:val="28"/>
          <w:szCs w:val="28"/>
        </w:rPr>
      </w:pPr>
    </w:p>
    <w:p w:rsidR="00DD2371" w:rsidRPr="007C5738" w:rsidRDefault="00DD2371" w:rsidP="00DD2371">
      <w:pPr>
        <w:pStyle w:val="ListParagraph"/>
        <w:numPr>
          <w:ilvl w:val="0"/>
          <w:numId w:val="1"/>
        </w:numPr>
        <w:rPr>
          <w:rFonts w:ascii="Arial" w:hAnsi="Arial" w:cs="Arial"/>
          <w:sz w:val="28"/>
          <w:szCs w:val="28"/>
        </w:rPr>
      </w:pPr>
      <w:r w:rsidRPr="007C5738">
        <w:rPr>
          <w:rFonts w:ascii="Arial" w:hAnsi="Arial" w:cs="Arial"/>
          <w:sz w:val="28"/>
          <w:szCs w:val="28"/>
        </w:rPr>
        <w:t xml:space="preserve">The family will be responsible for the cost of any foods that will be served at the reception.  Food must be delivered on the day of the reception, as no foods cab </w:t>
      </w:r>
      <w:proofErr w:type="gramStart"/>
      <w:r w:rsidRPr="007C5738">
        <w:rPr>
          <w:rFonts w:ascii="Arial" w:hAnsi="Arial" w:cs="Arial"/>
          <w:sz w:val="28"/>
          <w:szCs w:val="28"/>
        </w:rPr>
        <w:t>be</w:t>
      </w:r>
      <w:proofErr w:type="gramEnd"/>
      <w:r w:rsidRPr="007C5738">
        <w:rPr>
          <w:rFonts w:ascii="Arial" w:hAnsi="Arial" w:cs="Arial"/>
          <w:sz w:val="28"/>
          <w:szCs w:val="28"/>
        </w:rPr>
        <w:t xml:space="preserve"> left overnight in the clubhouse.</w:t>
      </w:r>
    </w:p>
    <w:p w:rsidR="00DD2371" w:rsidRPr="007C5738" w:rsidRDefault="00DD2371" w:rsidP="00DD2371">
      <w:pPr>
        <w:rPr>
          <w:rFonts w:ascii="Arial" w:hAnsi="Arial" w:cs="Arial"/>
          <w:sz w:val="28"/>
          <w:szCs w:val="28"/>
        </w:rPr>
      </w:pPr>
    </w:p>
    <w:p w:rsidR="00DD2371" w:rsidRPr="007C5738" w:rsidRDefault="00DD2371" w:rsidP="00DD2371">
      <w:pPr>
        <w:pStyle w:val="ListParagraph"/>
        <w:numPr>
          <w:ilvl w:val="0"/>
          <w:numId w:val="1"/>
        </w:numPr>
        <w:rPr>
          <w:rFonts w:ascii="Arial" w:hAnsi="Arial" w:cs="Arial"/>
          <w:sz w:val="28"/>
          <w:szCs w:val="28"/>
        </w:rPr>
      </w:pPr>
      <w:r w:rsidRPr="007C5738">
        <w:rPr>
          <w:rFonts w:ascii="Arial" w:hAnsi="Arial" w:cs="Arial"/>
          <w:sz w:val="28"/>
          <w:szCs w:val="28"/>
        </w:rPr>
        <w:t xml:space="preserve">There will be a $.50 per person pantry and plastic table cloth charge. This includes paper plates, plastic utensils, </w:t>
      </w:r>
      <w:proofErr w:type="gramStart"/>
      <w:r w:rsidRPr="007C5738">
        <w:rPr>
          <w:rFonts w:ascii="Arial" w:hAnsi="Arial" w:cs="Arial"/>
          <w:sz w:val="28"/>
          <w:szCs w:val="28"/>
        </w:rPr>
        <w:t>cups</w:t>
      </w:r>
      <w:proofErr w:type="gramEnd"/>
      <w:r w:rsidRPr="007C5738">
        <w:rPr>
          <w:rFonts w:ascii="Arial" w:hAnsi="Arial" w:cs="Arial"/>
          <w:sz w:val="28"/>
          <w:szCs w:val="28"/>
        </w:rPr>
        <w:t xml:space="preserve"> for coffee, tea and water, creamers, stirrers, salt and pepper and plastic table clothes for your guests. Linen tablecloths will be provided for Family tables, </w:t>
      </w:r>
      <w:proofErr w:type="gramStart"/>
      <w:r w:rsidRPr="007C5738">
        <w:rPr>
          <w:rFonts w:ascii="Arial" w:hAnsi="Arial" w:cs="Arial"/>
          <w:sz w:val="28"/>
          <w:szCs w:val="28"/>
        </w:rPr>
        <w:t>an</w:t>
      </w:r>
      <w:proofErr w:type="gramEnd"/>
      <w:r w:rsidRPr="007C5738">
        <w:rPr>
          <w:rFonts w:ascii="Arial" w:hAnsi="Arial" w:cs="Arial"/>
          <w:sz w:val="28"/>
          <w:szCs w:val="28"/>
        </w:rPr>
        <w:t xml:space="preserve"> Memorial Tables as needed. The bill will be presented at the conclusion of the reception. Checks should be made payable to the Crane Lakes HOA and given to the committee chairperson.</w:t>
      </w:r>
    </w:p>
    <w:p w:rsidR="00DD2371" w:rsidRPr="007C5738" w:rsidRDefault="00DD2371" w:rsidP="00DD2371">
      <w:pPr>
        <w:pStyle w:val="ListParagraph"/>
        <w:rPr>
          <w:rFonts w:ascii="Arial" w:hAnsi="Arial" w:cs="Arial"/>
          <w:sz w:val="28"/>
          <w:szCs w:val="28"/>
        </w:rPr>
      </w:pPr>
    </w:p>
    <w:p w:rsidR="00DD2371" w:rsidRPr="007C5738" w:rsidRDefault="00DD2371" w:rsidP="00DD2371">
      <w:pPr>
        <w:pStyle w:val="ListParagraph"/>
        <w:numPr>
          <w:ilvl w:val="0"/>
          <w:numId w:val="1"/>
        </w:numPr>
        <w:rPr>
          <w:rFonts w:ascii="Arial" w:hAnsi="Arial" w:cs="Arial"/>
          <w:sz w:val="28"/>
          <w:szCs w:val="28"/>
        </w:rPr>
      </w:pPr>
      <w:r w:rsidRPr="007C5738">
        <w:rPr>
          <w:rFonts w:ascii="Arial" w:hAnsi="Arial" w:cs="Arial"/>
          <w:sz w:val="28"/>
          <w:szCs w:val="28"/>
        </w:rPr>
        <w:t>A fee will also be charged for the cleanup of the Ballroom and will be presented at the conclusion of the reception. This fee will be payable directly to Crane Lakes or the cleaner as has been agreed upon.</w:t>
      </w:r>
    </w:p>
    <w:p w:rsidR="00DD2371" w:rsidRPr="007C5738" w:rsidRDefault="00DD2371" w:rsidP="00DD2371">
      <w:pPr>
        <w:pStyle w:val="ListParagraph"/>
        <w:rPr>
          <w:rFonts w:ascii="Arial" w:hAnsi="Arial" w:cs="Arial"/>
          <w:sz w:val="28"/>
          <w:szCs w:val="28"/>
        </w:rPr>
      </w:pPr>
    </w:p>
    <w:p w:rsidR="00DD2371" w:rsidRPr="007C5738" w:rsidRDefault="00DD2371" w:rsidP="00DD2371">
      <w:pPr>
        <w:pStyle w:val="ListParagraph"/>
        <w:numPr>
          <w:ilvl w:val="0"/>
          <w:numId w:val="1"/>
        </w:numPr>
        <w:rPr>
          <w:rFonts w:ascii="Arial" w:hAnsi="Arial" w:cs="Arial"/>
          <w:sz w:val="28"/>
          <w:szCs w:val="28"/>
        </w:rPr>
      </w:pPr>
      <w:r w:rsidRPr="007C5738">
        <w:rPr>
          <w:rFonts w:ascii="Arial" w:hAnsi="Arial" w:cs="Arial"/>
          <w:sz w:val="28"/>
          <w:szCs w:val="28"/>
        </w:rPr>
        <w:t>A meeting with the Bereavement Chair before the Celebration is requested to confirm all plans and discuss any necessary changes.</w:t>
      </w:r>
    </w:p>
    <w:p w:rsidR="00DD2371" w:rsidRPr="007C5738" w:rsidRDefault="00DD2371" w:rsidP="00DD2371">
      <w:pPr>
        <w:pStyle w:val="ListParagraph"/>
        <w:rPr>
          <w:rFonts w:ascii="Arial" w:hAnsi="Arial" w:cs="Arial"/>
          <w:sz w:val="28"/>
          <w:szCs w:val="28"/>
        </w:rPr>
      </w:pPr>
    </w:p>
    <w:p w:rsidR="00DD2371" w:rsidRPr="007C5738" w:rsidRDefault="00DD2371" w:rsidP="00DD2371">
      <w:pPr>
        <w:rPr>
          <w:rFonts w:ascii="Arial" w:hAnsi="Arial" w:cs="Arial"/>
          <w:sz w:val="28"/>
          <w:szCs w:val="28"/>
        </w:rPr>
      </w:pPr>
    </w:p>
    <w:p w:rsidR="00DD2371" w:rsidRPr="007C5738" w:rsidRDefault="00DD2371" w:rsidP="00DD2371">
      <w:pPr>
        <w:rPr>
          <w:rFonts w:ascii="Arial" w:hAnsi="Arial" w:cs="Arial"/>
          <w:sz w:val="28"/>
          <w:szCs w:val="28"/>
        </w:rPr>
      </w:pPr>
    </w:p>
    <w:p w:rsidR="00193CBD" w:rsidRPr="003A0A3F" w:rsidRDefault="00193CBD" w:rsidP="003A0A3F">
      <w:pPr>
        <w:rPr>
          <w:rFonts w:ascii="Monotype Corsiva" w:eastAsia="Times New Roman" w:hAnsi="Monotype Corsiva" w:cs="Times New Roman"/>
          <w:bCs/>
          <w:noProof/>
          <w:sz w:val="32"/>
          <w:szCs w:val="24"/>
        </w:rPr>
      </w:pPr>
      <w:bookmarkStart w:id="0" w:name="_GoBack"/>
      <w:bookmarkEnd w:id="0"/>
    </w:p>
    <w:sectPr w:rsidR="00193CBD" w:rsidRPr="003A0A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108B6"/>
    <w:multiLevelType w:val="hybridMultilevel"/>
    <w:tmpl w:val="995CD3D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371"/>
    <w:rsid w:val="00193CBD"/>
    <w:rsid w:val="003A0A3F"/>
    <w:rsid w:val="00DD2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3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3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3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3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Angela</cp:lastModifiedBy>
  <cp:revision>2</cp:revision>
  <dcterms:created xsi:type="dcterms:W3CDTF">2016-06-01T17:50:00Z</dcterms:created>
  <dcterms:modified xsi:type="dcterms:W3CDTF">2016-06-01T17:56:00Z</dcterms:modified>
</cp:coreProperties>
</file>